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httpswww.gorny-vozduh.ru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</w:t>
      </w:r>
      <w:r>
        <w:rPr>
          <w:rFonts w:ascii="Arial" w:hAnsi="Arial"/>
        </w:rPr>
        <w:t>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Передача необ</w:t>
      </w:r>
      <w:r>
        <w:rPr>
          <w:rFonts w:ascii="Arial" w:hAnsi="Arial"/>
        </w:rPr>
        <w:t xml:space="preserve">ходима в рамках использования пользователем определенного сайта 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</w:t>
      </w:r>
      <w:r>
        <w:rPr>
          <w:rFonts w:ascii="Arial" w:hAnsi="Arial"/>
        </w:rPr>
        <w:t>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</w:t>
      </w:r>
      <w:r>
        <w:rPr>
          <w:rFonts w:ascii="Arial" w:hAnsi="Arial"/>
        </w:rPr>
        <w:t>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httpswww.gorny-vozduh.ru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gorny-vozduh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2026-01-13T23:53:15Z</dcterms:modified>
</cp:coreProperties>
</file>